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1D2B" w14:textId="77777777" w:rsidR="00064D4A" w:rsidRDefault="00000000">
      <w:pPr>
        <w:pStyle w:val="1"/>
        <w:spacing w:after="240"/>
      </w:pPr>
      <w:r>
        <w:rPr>
          <w:b/>
          <w:bCs/>
          <w:color w:val="171717"/>
          <w:sz w:val="36"/>
          <w:szCs w:val="36"/>
        </w:rPr>
        <w:t>Бриф на разработку лендинга</w:t>
      </w:r>
    </w:p>
    <w:p w14:paraId="7591E34B" w14:textId="77777777" w:rsidR="00064D4A" w:rsidRDefault="00000000">
      <w:pPr>
        <w:spacing w:after="320"/>
      </w:pPr>
      <w:r>
        <w:rPr>
          <w:color w:val="6B6B6B"/>
        </w:rPr>
        <w:t>Заполните до нашего первого созвона — 20–30 минут. Чем подробнее ответы, тем точнее будет коммерческое предложение.</w:t>
      </w:r>
    </w:p>
    <w:p w14:paraId="78C9AAEE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1. О вас и бизнесе</w:t>
      </w:r>
    </w:p>
    <w:p w14:paraId="6BAF61DF" w14:textId="77777777" w:rsidR="00064D4A" w:rsidRDefault="00000000">
      <w:pPr>
        <w:spacing w:before="200" w:after="80"/>
      </w:pPr>
      <w:r>
        <w:rPr>
          <w:b/>
          <w:bCs/>
          <w:color w:val="171717"/>
        </w:rPr>
        <w:t>Имя / компания:</w:t>
      </w:r>
    </w:p>
    <w:p w14:paraId="424A9A21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307B00A" w14:textId="77777777" w:rsidR="00064D4A" w:rsidRDefault="00000000">
      <w:pPr>
        <w:spacing w:before="200" w:after="80"/>
      </w:pPr>
      <w:r>
        <w:rPr>
          <w:b/>
          <w:bCs/>
          <w:color w:val="171717"/>
        </w:rPr>
        <w:t>Ниша / сфера деятельности:</w:t>
      </w:r>
    </w:p>
    <w:p w14:paraId="18F9577C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309E0072" w14:textId="77777777" w:rsidR="00064D4A" w:rsidRDefault="00000000">
      <w:pPr>
        <w:spacing w:before="200" w:after="80"/>
      </w:pPr>
      <w:r>
        <w:rPr>
          <w:b/>
          <w:bCs/>
          <w:color w:val="171717"/>
        </w:rPr>
        <w:t>Сайт или соцсети (если есть):</w:t>
      </w:r>
    </w:p>
    <w:p w14:paraId="3883EB6F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37EBC8E2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Как вас найти (</w:t>
      </w:r>
      <w:proofErr w:type="spellStart"/>
      <w:r>
        <w:rPr>
          <w:b/>
          <w:bCs/>
          <w:color w:val="171717"/>
        </w:rPr>
        <w:t>Telegram</w:t>
      </w:r>
      <w:proofErr w:type="spellEnd"/>
      <w:r>
        <w:rPr>
          <w:b/>
          <w:bCs/>
          <w:color w:val="171717"/>
        </w:rPr>
        <w:t xml:space="preserve">, телефон, </w:t>
      </w:r>
      <w:proofErr w:type="spellStart"/>
      <w:r>
        <w:rPr>
          <w:b/>
          <w:bCs/>
          <w:color w:val="171717"/>
        </w:rPr>
        <w:t>email</w:t>
      </w:r>
      <w:proofErr w:type="spellEnd"/>
      <w:r>
        <w:rPr>
          <w:b/>
          <w:bCs/>
          <w:color w:val="171717"/>
        </w:rPr>
        <w:t>):</w:t>
      </w:r>
    </w:p>
    <w:p w14:paraId="6B864B7C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1A0AB588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2. Продукт или услуга</w:t>
      </w:r>
    </w:p>
    <w:p w14:paraId="27E2E206" w14:textId="77777777" w:rsidR="00064D4A" w:rsidRDefault="00000000">
      <w:pPr>
        <w:spacing w:before="200" w:after="80"/>
      </w:pPr>
      <w:r>
        <w:rPr>
          <w:b/>
          <w:bCs/>
          <w:color w:val="171717"/>
        </w:rPr>
        <w:t>Что именно продаёт лендинг?</w:t>
      </w:r>
    </w:p>
    <w:p w14:paraId="4605BBD3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один товар, одна услуга, целое направление — опишите кратко</w:t>
      </w:r>
    </w:p>
    <w:p w14:paraId="6503579B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C44B9DD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039B23FD" w14:textId="77777777" w:rsidR="00064D4A" w:rsidRDefault="00000000">
      <w:pPr>
        <w:spacing w:before="200" w:after="80"/>
      </w:pPr>
      <w:r>
        <w:rPr>
          <w:b/>
          <w:bCs/>
          <w:color w:val="171717"/>
        </w:rPr>
        <w:t>Чем вы отличаетесь от конкурентов?</w:t>
      </w:r>
    </w:p>
    <w:p w14:paraId="71C04612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цена, скорость, гарантии, опыт, локация — что важно для клиента</w:t>
      </w:r>
    </w:p>
    <w:p w14:paraId="784D2456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277E490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0C8842C1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конкуренты, чьи сайты нравятся?</w:t>
      </w:r>
    </w:p>
    <w:p w14:paraId="6275A2CE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ссылки или названия — чтобы понять ориентир по стилю</w:t>
      </w:r>
    </w:p>
    <w:p w14:paraId="55F3979F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7D0C7FFB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6396BC7D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3. Целевая аудитория</w:t>
      </w:r>
    </w:p>
    <w:p w14:paraId="28C9EE70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Кто ваш клиент?</w:t>
      </w:r>
    </w:p>
    <w:p w14:paraId="65CD0F29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пол, возраст, боли, желания — опишите в 2–3 предложениях</w:t>
      </w:r>
    </w:p>
    <w:p w14:paraId="06CB74E2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64FC589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7D5A04E3" w14:textId="77777777" w:rsidR="00064D4A" w:rsidRDefault="00000000">
      <w:pPr>
        <w:spacing w:before="200" w:after="80"/>
      </w:pPr>
      <w:r>
        <w:rPr>
          <w:b/>
          <w:bCs/>
          <w:color w:val="171717"/>
        </w:rPr>
        <w:t>Откуда придёт трафик на лендинг?</w:t>
      </w:r>
    </w:p>
    <w:p w14:paraId="017A7CCB" w14:textId="77777777" w:rsidR="00064D4A" w:rsidRDefault="00000000">
      <w:pPr>
        <w:spacing w:after="60"/>
      </w:pPr>
      <w:proofErr w:type="spellStart"/>
      <w:r>
        <w:rPr>
          <w:i/>
          <w:iCs/>
          <w:color w:val="6B6B6B"/>
          <w:sz w:val="18"/>
          <w:szCs w:val="18"/>
        </w:rPr>
        <w:t>Яндекс.Директ</w:t>
      </w:r>
      <w:proofErr w:type="spellEnd"/>
      <w:r>
        <w:rPr>
          <w:i/>
          <w:iCs/>
          <w:color w:val="6B6B6B"/>
          <w:sz w:val="18"/>
          <w:szCs w:val="18"/>
        </w:rPr>
        <w:t xml:space="preserve">, ВКонтакте, </w:t>
      </w:r>
      <w:proofErr w:type="spellStart"/>
      <w:r>
        <w:rPr>
          <w:i/>
          <w:iCs/>
          <w:color w:val="6B6B6B"/>
          <w:sz w:val="18"/>
          <w:szCs w:val="18"/>
        </w:rPr>
        <w:t>Telegram</w:t>
      </w:r>
      <w:proofErr w:type="spellEnd"/>
      <w:r>
        <w:rPr>
          <w:i/>
          <w:iCs/>
          <w:color w:val="6B6B6B"/>
          <w:sz w:val="18"/>
          <w:szCs w:val="18"/>
        </w:rPr>
        <w:t>, органика, визитки — отметьте нужное</w:t>
      </w:r>
    </w:p>
    <w:p w14:paraId="531222D4" w14:textId="77777777" w:rsidR="00064D4A" w:rsidRDefault="00000000">
      <w:pPr>
        <w:pBdr>
          <w:bottom w:val="single" w:sz="6" w:space="6" w:color="BFBFBF"/>
        </w:pBdr>
        <w:spacing w:after="120"/>
      </w:pPr>
      <w:r>
        <w:lastRenderedPageBreak/>
        <w:t xml:space="preserve"> </w:t>
      </w:r>
    </w:p>
    <w:p w14:paraId="79CF09DD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4. Цель лендинга</w:t>
      </w:r>
    </w:p>
    <w:p w14:paraId="16BA4957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Какое действие должен совершить посетитель?</w:t>
      </w:r>
    </w:p>
    <w:p w14:paraId="039C515F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позвонить / написать в мессенджер / оставить заявку / купить онлайн</w:t>
      </w:r>
    </w:p>
    <w:p w14:paraId="1EEA56EC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1F15520F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Куда ведёт кнопка CTA?</w:t>
      </w:r>
    </w:p>
    <w:p w14:paraId="0FF9D761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 xml:space="preserve">форма, </w:t>
      </w:r>
      <w:proofErr w:type="spellStart"/>
      <w:r>
        <w:rPr>
          <w:i/>
          <w:iCs/>
          <w:color w:val="6B6B6B"/>
          <w:sz w:val="18"/>
          <w:szCs w:val="18"/>
        </w:rPr>
        <w:t>Telegram</w:t>
      </w:r>
      <w:proofErr w:type="spellEnd"/>
      <w:r>
        <w:rPr>
          <w:i/>
          <w:iCs/>
          <w:color w:val="6B6B6B"/>
          <w:sz w:val="18"/>
          <w:szCs w:val="18"/>
        </w:rPr>
        <w:t xml:space="preserve">, </w:t>
      </w:r>
      <w:proofErr w:type="spellStart"/>
      <w:r>
        <w:rPr>
          <w:i/>
          <w:iCs/>
          <w:color w:val="6B6B6B"/>
          <w:sz w:val="18"/>
          <w:szCs w:val="18"/>
        </w:rPr>
        <w:t>WhatsApp</w:t>
      </w:r>
      <w:proofErr w:type="spellEnd"/>
      <w:r>
        <w:rPr>
          <w:i/>
          <w:iCs/>
          <w:color w:val="6B6B6B"/>
          <w:sz w:val="18"/>
          <w:szCs w:val="18"/>
        </w:rPr>
        <w:t>, телефон — укажите</w:t>
      </w:r>
    </w:p>
    <w:p w14:paraId="7EC8541D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664FDF5C" w14:textId="77777777" w:rsidR="00064D4A" w:rsidRDefault="00000000">
      <w:pPr>
        <w:spacing w:before="200" w:after="80"/>
      </w:pPr>
      <w:r>
        <w:rPr>
          <w:b/>
          <w:bCs/>
          <w:color w:val="171717"/>
        </w:rPr>
        <w:t>Что для вас «успешный лендинг»?</w:t>
      </w:r>
    </w:p>
    <w:p w14:paraId="2138ABF5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 xml:space="preserve">X заявок в день / снизить стоимость </w:t>
      </w:r>
      <w:proofErr w:type="spellStart"/>
      <w:r>
        <w:rPr>
          <w:i/>
          <w:iCs/>
          <w:color w:val="6B6B6B"/>
          <w:sz w:val="18"/>
          <w:szCs w:val="18"/>
        </w:rPr>
        <w:t>лида</w:t>
      </w:r>
      <w:proofErr w:type="spellEnd"/>
      <w:r>
        <w:rPr>
          <w:i/>
          <w:iCs/>
          <w:color w:val="6B6B6B"/>
          <w:sz w:val="18"/>
          <w:szCs w:val="18"/>
        </w:rPr>
        <w:t xml:space="preserve"> / закрыть страницу в Директе — конкретнее лучше</w:t>
      </w:r>
    </w:p>
    <w:p w14:paraId="1629A030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55F2FE2B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660DA251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5. Материалы</w:t>
      </w:r>
    </w:p>
    <w:p w14:paraId="3418F071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фирменный стиль?</w:t>
      </w:r>
    </w:p>
    <w:p w14:paraId="3BCCF1EC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логотип, цвета, шрифты — да / нет / частично</w:t>
      </w:r>
    </w:p>
    <w:p w14:paraId="4069C087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340BD40F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готовые тексты или нужно писать с нуля?</w:t>
      </w:r>
    </w:p>
    <w:p w14:paraId="44D31532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70E0FF85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фотографии (продукт, команда, объект)?</w:t>
      </w:r>
    </w:p>
    <w:p w14:paraId="02B781CA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профессиональные / телефонные / нет</w:t>
      </w:r>
    </w:p>
    <w:p w14:paraId="54FAC838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33E00222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Какие материалы можете предоставить?</w:t>
      </w:r>
    </w:p>
    <w:p w14:paraId="33BEB183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прайс, презентация, коммерческое предложение — что есть</w:t>
      </w:r>
    </w:p>
    <w:p w14:paraId="35ACBC4B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3EC04A95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6. Сроки и бюджет</w:t>
      </w:r>
    </w:p>
    <w:p w14:paraId="71FA1EF3" w14:textId="77777777" w:rsidR="00064D4A" w:rsidRDefault="00000000">
      <w:pPr>
        <w:spacing w:before="200" w:after="80"/>
      </w:pPr>
      <w:r>
        <w:rPr>
          <w:b/>
          <w:bCs/>
          <w:color w:val="171717"/>
        </w:rPr>
        <w:t>Когда нужен готовый сайт?</w:t>
      </w:r>
    </w:p>
    <w:p w14:paraId="238254E7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дата или «как можно быстрее»</w:t>
      </w:r>
    </w:p>
    <w:p w14:paraId="59FFE8E0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995B3BD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жёсткий дедлайн?</w:t>
      </w:r>
    </w:p>
    <w:p w14:paraId="0F1D35C0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запуск рекламы, мероприятие, сезон — укажите</w:t>
      </w:r>
    </w:p>
    <w:p w14:paraId="6EA3C34A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1B87E519" w14:textId="15749925" w:rsidR="00064D4A" w:rsidRDefault="00000000">
      <w:pPr>
        <w:spacing w:before="200" w:after="80"/>
      </w:pPr>
      <w:r>
        <w:rPr>
          <w:b/>
          <w:bCs/>
          <w:color w:val="171717"/>
        </w:rPr>
        <w:t>Ориентировочный бюджет:</w:t>
      </w:r>
    </w:p>
    <w:p w14:paraId="476CA342" w14:textId="64E307F2" w:rsidR="00064D4A" w:rsidRDefault="00000000">
      <w:pPr>
        <w:spacing w:before="60" w:after="60"/>
      </w:pPr>
      <w:r>
        <w:t xml:space="preserve"> </w:t>
      </w:r>
      <w:r>
        <w:rPr>
          <w:color w:val="171717"/>
        </w:rPr>
        <w:t>до 15 000 ₽ (базовый лендинг)</w:t>
      </w:r>
    </w:p>
    <w:p w14:paraId="2DBFF724" w14:textId="3CECD638" w:rsidR="00064D4A" w:rsidRDefault="00000000">
      <w:pPr>
        <w:spacing w:before="60" w:after="60"/>
      </w:pPr>
      <w:r>
        <w:rPr>
          <w:color w:val="171717"/>
        </w:rPr>
        <w:lastRenderedPageBreak/>
        <w:t>15 000–40 000 ₽ (бизнес-пакет)</w:t>
      </w:r>
    </w:p>
    <w:p w14:paraId="3878E397" w14:textId="74B4B470" w:rsidR="00064D4A" w:rsidRDefault="00000000">
      <w:pPr>
        <w:spacing w:before="60" w:after="60"/>
      </w:pPr>
      <w:r>
        <w:rPr>
          <w:color w:val="171717"/>
        </w:rPr>
        <w:t>от 40 000 ₽ (расширенный)</w:t>
      </w:r>
    </w:p>
    <w:p w14:paraId="10BFE496" w14:textId="537B319C" w:rsidR="00064D4A" w:rsidRDefault="00000000">
      <w:pPr>
        <w:spacing w:before="60" w:after="60"/>
      </w:pPr>
      <w:r>
        <w:rPr>
          <w:color w:val="171717"/>
        </w:rPr>
        <w:t>пока не определились — хотим КП</w:t>
      </w:r>
    </w:p>
    <w:p w14:paraId="2CB101F8" w14:textId="77777777" w:rsidR="00064D4A" w:rsidRDefault="00000000">
      <w:pPr>
        <w:pStyle w:val="2"/>
        <w:pBdr>
          <w:bottom w:val="single" w:sz="8" w:space="4" w:color="F25623"/>
        </w:pBdr>
        <w:spacing w:before="360" w:after="160"/>
      </w:pPr>
      <w:r>
        <w:rPr>
          <w:b/>
          <w:bCs/>
          <w:color w:val="171717"/>
        </w:rPr>
        <w:t>7. Дополнительно</w:t>
      </w:r>
    </w:p>
    <w:p w14:paraId="1DA558C5" w14:textId="77777777" w:rsidR="00064D4A" w:rsidRDefault="00000000">
      <w:pPr>
        <w:spacing w:before="200" w:after="80"/>
      </w:pPr>
      <w:r>
        <w:rPr>
          <w:b/>
          <w:bCs/>
          <w:color w:val="171717"/>
        </w:rPr>
        <w:t>Есть ли домен и хостинг?</w:t>
      </w:r>
    </w:p>
    <w:p w14:paraId="6B4B3097" w14:textId="77777777" w:rsidR="00064D4A" w:rsidRDefault="00000000">
      <w:pPr>
        <w:spacing w:after="60"/>
      </w:pPr>
      <w:r>
        <w:rPr>
          <w:i/>
          <w:iCs/>
          <w:color w:val="6B6B6B"/>
          <w:sz w:val="18"/>
          <w:szCs w:val="18"/>
        </w:rPr>
        <w:t>да / нет / не знаю</w:t>
      </w:r>
    </w:p>
    <w:p w14:paraId="3E940572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4FA1B22A" w14:textId="77777777" w:rsidR="00064D4A" w:rsidRDefault="00000000">
      <w:pPr>
        <w:spacing w:before="200" w:after="80"/>
      </w:pPr>
      <w:r>
        <w:rPr>
          <w:b/>
          <w:bCs/>
          <w:color w:val="171717"/>
        </w:rPr>
        <w:t>Нужна ли аналитика?</w:t>
      </w:r>
    </w:p>
    <w:p w14:paraId="093CE79A" w14:textId="77777777" w:rsidR="00064D4A" w:rsidRDefault="00000000">
      <w:pPr>
        <w:spacing w:after="60"/>
      </w:pPr>
      <w:proofErr w:type="spellStart"/>
      <w:r>
        <w:rPr>
          <w:i/>
          <w:iCs/>
          <w:color w:val="6B6B6B"/>
          <w:sz w:val="18"/>
          <w:szCs w:val="18"/>
        </w:rPr>
        <w:t>Яндекс.Метрика</w:t>
      </w:r>
      <w:proofErr w:type="spellEnd"/>
      <w:r>
        <w:rPr>
          <w:i/>
          <w:iCs/>
          <w:color w:val="6B6B6B"/>
          <w:sz w:val="18"/>
          <w:szCs w:val="18"/>
        </w:rPr>
        <w:t>, цели — да / нет</w:t>
      </w:r>
    </w:p>
    <w:p w14:paraId="008DB978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5810DEC0" w14:textId="77777777" w:rsidR="00064D4A" w:rsidRDefault="00000000">
      <w:pPr>
        <w:spacing w:before="200" w:after="80"/>
      </w:pPr>
      <w:r>
        <w:rPr>
          <w:b/>
          <w:bCs/>
          <w:color w:val="171717"/>
        </w:rPr>
        <w:t>Что ещё важно знать нам до начала работы?</w:t>
      </w:r>
    </w:p>
    <w:p w14:paraId="1A3E4166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615F963B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2B134DC5" w14:textId="77777777" w:rsidR="00064D4A" w:rsidRDefault="00000000">
      <w:pPr>
        <w:pBdr>
          <w:bottom w:val="single" w:sz="6" w:space="6" w:color="BFBFBF"/>
        </w:pBdr>
        <w:spacing w:after="120"/>
      </w:pPr>
      <w:r>
        <w:t xml:space="preserve"> </w:t>
      </w:r>
    </w:p>
    <w:p w14:paraId="1E9B4D78" w14:textId="77777777" w:rsidR="00064D4A" w:rsidRDefault="00000000">
      <w:pPr>
        <w:spacing w:before="360" w:after="80"/>
      </w:pPr>
      <w:r>
        <w:rPr>
          <w:i/>
          <w:iCs/>
          <w:color w:val="6B6B6B"/>
          <w:sz w:val="20"/>
          <w:szCs w:val="20"/>
        </w:rPr>
        <w:t xml:space="preserve">Заполненный бриф отправьте в </w:t>
      </w:r>
      <w:proofErr w:type="spellStart"/>
      <w:r>
        <w:rPr>
          <w:i/>
          <w:iCs/>
          <w:color w:val="6B6B6B"/>
          <w:sz w:val="20"/>
          <w:szCs w:val="20"/>
        </w:rPr>
        <w:t>Telegram</w:t>
      </w:r>
      <w:proofErr w:type="spellEnd"/>
      <w:r>
        <w:rPr>
          <w:i/>
          <w:iCs/>
          <w:color w:val="6B6B6B"/>
          <w:sz w:val="20"/>
          <w:szCs w:val="20"/>
        </w:rPr>
        <w:t xml:space="preserve"> @fasquared или на почту fasquared@yandex.ru — ответим в течение часа.</w:t>
      </w:r>
    </w:p>
    <w:sectPr w:rsidR="00064D4A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85943"/>
    <w:multiLevelType w:val="hybridMultilevel"/>
    <w:tmpl w:val="5C302AE6"/>
    <w:lvl w:ilvl="0" w:tplc="1BA29272">
      <w:start w:val="1"/>
      <w:numFmt w:val="bullet"/>
      <w:lvlText w:val="●"/>
      <w:lvlJc w:val="left"/>
      <w:pPr>
        <w:ind w:left="720" w:hanging="360"/>
      </w:pPr>
    </w:lvl>
    <w:lvl w:ilvl="1" w:tplc="9A8218B4">
      <w:start w:val="1"/>
      <w:numFmt w:val="bullet"/>
      <w:lvlText w:val="○"/>
      <w:lvlJc w:val="left"/>
      <w:pPr>
        <w:ind w:left="1440" w:hanging="360"/>
      </w:pPr>
    </w:lvl>
    <w:lvl w:ilvl="2" w:tplc="30F8F51C">
      <w:start w:val="1"/>
      <w:numFmt w:val="bullet"/>
      <w:lvlText w:val="■"/>
      <w:lvlJc w:val="left"/>
      <w:pPr>
        <w:ind w:left="2160" w:hanging="360"/>
      </w:pPr>
    </w:lvl>
    <w:lvl w:ilvl="3" w:tplc="F3140738">
      <w:start w:val="1"/>
      <w:numFmt w:val="bullet"/>
      <w:lvlText w:val="●"/>
      <w:lvlJc w:val="left"/>
      <w:pPr>
        <w:ind w:left="2880" w:hanging="360"/>
      </w:pPr>
    </w:lvl>
    <w:lvl w:ilvl="4" w:tplc="44C24CAA">
      <w:start w:val="1"/>
      <w:numFmt w:val="bullet"/>
      <w:lvlText w:val="○"/>
      <w:lvlJc w:val="left"/>
      <w:pPr>
        <w:ind w:left="3600" w:hanging="360"/>
      </w:pPr>
    </w:lvl>
    <w:lvl w:ilvl="5" w:tplc="8714B1B8">
      <w:start w:val="1"/>
      <w:numFmt w:val="bullet"/>
      <w:lvlText w:val="■"/>
      <w:lvlJc w:val="left"/>
      <w:pPr>
        <w:ind w:left="4320" w:hanging="360"/>
      </w:pPr>
    </w:lvl>
    <w:lvl w:ilvl="6" w:tplc="8A6E060A">
      <w:start w:val="1"/>
      <w:numFmt w:val="bullet"/>
      <w:lvlText w:val="●"/>
      <w:lvlJc w:val="left"/>
      <w:pPr>
        <w:ind w:left="5040" w:hanging="360"/>
      </w:pPr>
    </w:lvl>
    <w:lvl w:ilvl="7" w:tplc="EF1ED7C2">
      <w:start w:val="1"/>
      <w:numFmt w:val="bullet"/>
      <w:lvlText w:val="●"/>
      <w:lvlJc w:val="left"/>
      <w:pPr>
        <w:ind w:left="5760" w:hanging="360"/>
      </w:pPr>
    </w:lvl>
    <w:lvl w:ilvl="8" w:tplc="B3A077C0">
      <w:start w:val="1"/>
      <w:numFmt w:val="bullet"/>
      <w:lvlText w:val="●"/>
      <w:lvlJc w:val="left"/>
      <w:pPr>
        <w:ind w:left="6480" w:hanging="360"/>
      </w:pPr>
    </w:lvl>
  </w:abstractNum>
  <w:num w:numId="1" w16cid:durableId="1595091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D4A"/>
    <w:rsid w:val="00064D4A"/>
    <w:rsid w:val="00D811E2"/>
    <w:rsid w:val="00ED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7FBB"/>
  <w15:docId w15:val="{7997F146-C00A-4EAD-98DE-F1D32B90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fasquared</dc:title>
  <dc:creator>fasquared</dc:creator>
  <dc:description>Анкета для нового проекта</dc:description>
  <cp:lastModifiedBy>fasquared</cp:lastModifiedBy>
  <cp:revision>2</cp:revision>
  <dcterms:created xsi:type="dcterms:W3CDTF">2026-05-16T11:02:00Z</dcterms:created>
  <dcterms:modified xsi:type="dcterms:W3CDTF">2026-05-16T11:05:00Z</dcterms:modified>
</cp:coreProperties>
</file>